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FCD" w:rsidRDefault="00F26FCD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1170AE2B" wp14:editId="2AD66A89">
            <wp:extent cx="2830665" cy="605190"/>
            <wp:effectExtent l="0" t="0" r="8255" b="4445"/>
            <wp:docPr id="2" name="Afbeelding 2" descr="C:\Users\Jeroen\Desktop\NV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oen\Desktop\NVD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542" cy="61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7B" w:rsidRDefault="0020747B">
      <w:pPr>
        <w:rPr>
          <w:b/>
          <w:color w:val="FF0000"/>
          <w:sz w:val="36"/>
          <w:szCs w:val="28"/>
        </w:rPr>
      </w:pPr>
    </w:p>
    <w:p w:rsidR="0096145C" w:rsidRDefault="0096145C">
      <w:pPr>
        <w:rPr>
          <w:b/>
          <w:color w:val="FF0000"/>
          <w:sz w:val="36"/>
          <w:szCs w:val="28"/>
        </w:rPr>
      </w:pPr>
    </w:p>
    <w:p w:rsidR="0096145C" w:rsidRPr="0096145C" w:rsidRDefault="0096145C" w:rsidP="0096145C">
      <w:pPr>
        <w:rPr>
          <w:b/>
          <w:color w:val="FF0000"/>
          <w:sz w:val="32"/>
          <w:szCs w:val="28"/>
        </w:rPr>
      </w:pPr>
      <w:r w:rsidRPr="0096145C">
        <w:rPr>
          <w:b/>
          <w:color w:val="FF0000"/>
          <w:sz w:val="32"/>
          <w:szCs w:val="28"/>
        </w:rPr>
        <w:t>DHW-inspectie in de praktijk</w:t>
      </w:r>
    </w:p>
    <w:p w:rsidR="0020747B" w:rsidRPr="0096145C" w:rsidRDefault="0096145C">
      <w:pPr>
        <w:rPr>
          <w:i/>
          <w:sz w:val="28"/>
          <w:szCs w:val="28"/>
        </w:rPr>
      </w:pPr>
      <w:r w:rsidRPr="0096145C">
        <w:rPr>
          <w:i/>
          <w:sz w:val="28"/>
          <w:szCs w:val="28"/>
        </w:rPr>
        <w:t>Praktijkbijeenkomst voor de leden van de N</w:t>
      </w:r>
      <w:r w:rsidR="0020747B" w:rsidRPr="0096145C">
        <w:rPr>
          <w:i/>
          <w:sz w:val="28"/>
          <w:szCs w:val="28"/>
        </w:rPr>
        <w:t xml:space="preserve">VDI </w:t>
      </w:r>
      <w:r w:rsidRPr="0096145C">
        <w:rPr>
          <w:i/>
          <w:sz w:val="28"/>
          <w:szCs w:val="28"/>
        </w:rPr>
        <w:t xml:space="preserve">op woensdag </w:t>
      </w:r>
      <w:r w:rsidR="002D1E40" w:rsidRPr="0096145C">
        <w:rPr>
          <w:i/>
          <w:sz w:val="28"/>
          <w:szCs w:val="28"/>
        </w:rPr>
        <w:t>5 juni 2019</w:t>
      </w:r>
      <w:r w:rsidR="0020747B" w:rsidRPr="0096145C">
        <w:rPr>
          <w:i/>
          <w:sz w:val="28"/>
          <w:szCs w:val="28"/>
        </w:rPr>
        <w:t xml:space="preserve"> </w:t>
      </w:r>
    </w:p>
    <w:p w:rsidR="0020747B" w:rsidRDefault="0096145C">
      <w:pPr>
        <w:rPr>
          <w:b/>
          <w:i/>
          <w:sz w:val="28"/>
          <w:szCs w:val="28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1" locked="0" layoutInCell="1" allowOverlap="1" wp14:anchorId="673BC029" wp14:editId="7A47C061">
            <wp:simplePos x="0" y="0"/>
            <wp:positionH relativeFrom="margin">
              <wp:posOffset>2960370</wp:posOffset>
            </wp:positionH>
            <wp:positionV relativeFrom="paragraph">
              <wp:posOffset>122555</wp:posOffset>
            </wp:positionV>
            <wp:extent cx="2223770" cy="1666875"/>
            <wp:effectExtent l="0" t="0" r="5080" b="9525"/>
            <wp:wrapTight wrapText="bothSides">
              <wp:wrapPolygon edited="0">
                <wp:start x="0" y="0"/>
                <wp:lineTo x="0" y="21477"/>
                <wp:lineTo x="21464" y="21477"/>
                <wp:lineTo x="21464" y="0"/>
                <wp:lineTo x="0" y="0"/>
              </wp:wrapPolygon>
            </wp:wrapTight>
            <wp:docPr id="4" name="irc_mi" descr="Afbeeldingsresultaat voor raadzaal Nijker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raadzaal Nijker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806" w:rsidRPr="0096145C" w:rsidRDefault="0020747B" w:rsidP="0096145C">
      <w:pPr>
        <w:rPr>
          <w:sz w:val="24"/>
          <w:szCs w:val="28"/>
        </w:rPr>
      </w:pPr>
      <w:r w:rsidRPr="0096145C">
        <w:rPr>
          <w:b/>
          <w:sz w:val="24"/>
          <w:szCs w:val="28"/>
        </w:rPr>
        <w:t>Plaats</w:t>
      </w:r>
      <w:r w:rsidR="001617F2" w:rsidRPr="0096145C">
        <w:rPr>
          <w:sz w:val="24"/>
          <w:szCs w:val="28"/>
        </w:rPr>
        <w:t xml:space="preserve">: Raadzaal Gemeente Nijkerk </w:t>
      </w:r>
    </w:p>
    <w:p w:rsidR="00F43EF3" w:rsidRPr="0096145C" w:rsidRDefault="00B15EB6" w:rsidP="009E4412">
      <w:pPr>
        <w:spacing w:after="0" w:line="240" w:lineRule="auto"/>
        <w:rPr>
          <w:sz w:val="24"/>
          <w:szCs w:val="28"/>
        </w:rPr>
      </w:pPr>
      <w:r w:rsidRPr="0096145C">
        <w:rPr>
          <w:b/>
          <w:sz w:val="24"/>
          <w:szCs w:val="28"/>
        </w:rPr>
        <w:t>Tijd</w:t>
      </w:r>
      <w:r w:rsidRPr="0096145C">
        <w:rPr>
          <w:sz w:val="24"/>
          <w:szCs w:val="28"/>
        </w:rPr>
        <w:t xml:space="preserve">: </w:t>
      </w:r>
      <w:r w:rsidR="002D1E40" w:rsidRPr="0096145C">
        <w:rPr>
          <w:sz w:val="24"/>
          <w:szCs w:val="28"/>
        </w:rPr>
        <w:t xml:space="preserve">10.30 – </w:t>
      </w:r>
      <w:r w:rsidRPr="0096145C">
        <w:rPr>
          <w:sz w:val="24"/>
          <w:szCs w:val="28"/>
        </w:rPr>
        <w:t>1</w:t>
      </w:r>
      <w:r w:rsidR="00911EFD">
        <w:rPr>
          <w:sz w:val="24"/>
          <w:szCs w:val="28"/>
        </w:rPr>
        <w:t>5.15</w:t>
      </w:r>
      <w:r w:rsidRPr="0096145C">
        <w:rPr>
          <w:sz w:val="24"/>
          <w:szCs w:val="28"/>
        </w:rPr>
        <w:t xml:space="preserve"> uur</w:t>
      </w:r>
      <w:r w:rsidR="00911EFD">
        <w:rPr>
          <w:sz w:val="24"/>
          <w:szCs w:val="28"/>
        </w:rPr>
        <w:t xml:space="preserve"> (excl. </w:t>
      </w:r>
      <w:proofErr w:type="spellStart"/>
      <w:r w:rsidR="00911EFD">
        <w:rPr>
          <w:sz w:val="24"/>
          <w:szCs w:val="28"/>
        </w:rPr>
        <w:t>Afterparty</w:t>
      </w:r>
      <w:proofErr w:type="spellEnd"/>
      <w:r w:rsidR="00911EFD">
        <w:rPr>
          <w:sz w:val="24"/>
          <w:szCs w:val="28"/>
        </w:rPr>
        <w:t>)</w:t>
      </w:r>
      <w:r w:rsidRPr="0096145C">
        <w:rPr>
          <w:sz w:val="24"/>
          <w:szCs w:val="28"/>
        </w:rPr>
        <w:t xml:space="preserve"> </w:t>
      </w:r>
    </w:p>
    <w:p w:rsidR="007D5340" w:rsidRDefault="007D5340" w:rsidP="009E4412">
      <w:pPr>
        <w:spacing w:after="0" w:line="240" w:lineRule="auto"/>
        <w:rPr>
          <w:b/>
          <w:sz w:val="28"/>
          <w:szCs w:val="28"/>
        </w:rPr>
      </w:pPr>
    </w:p>
    <w:p w:rsidR="001939F6" w:rsidRDefault="001939F6" w:rsidP="009E4412">
      <w:pPr>
        <w:spacing w:after="0" w:line="240" w:lineRule="auto"/>
        <w:rPr>
          <w:b/>
          <w:sz w:val="28"/>
          <w:szCs w:val="28"/>
        </w:rPr>
      </w:pPr>
    </w:p>
    <w:p w:rsidR="001939F6" w:rsidRDefault="001939F6" w:rsidP="009E4412">
      <w:pPr>
        <w:spacing w:after="0" w:line="240" w:lineRule="auto"/>
        <w:rPr>
          <w:b/>
          <w:sz w:val="24"/>
          <w:szCs w:val="28"/>
        </w:rPr>
      </w:pPr>
    </w:p>
    <w:p w:rsidR="001939F6" w:rsidRDefault="001939F6" w:rsidP="009E4412">
      <w:pPr>
        <w:spacing w:after="0" w:line="240" w:lineRule="auto"/>
        <w:rPr>
          <w:b/>
          <w:sz w:val="28"/>
          <w:szCs w:val="28"/>
        </w:rPr>
      </w:pPr>
    </w:p>
    <w:p w:rsidR="001939F6" w:rsidRDefault="001939F6" w:rsidP="009E4412">
      <w:pPr>
        <w:spacing w:after="0" w:line="240" w:lineRule="auto"/>
        <w:rPr>
          <w:b/>
          <w:sz w:val="28"/>
          <w:szCs w:val="28"/>
        </w:rPr>
      </w:pPr>
    </w:p>
    <w:p w:rsidR="00F43EF3" w:rsidRPr="001939F6" w:rsidRDefault="00011F48" w:rsidP="009E4412">
      <w:pPr>
        <w:spacing w:after="0" w:line="240" w:lineRule="auto"/>
        <w:rPr>
          <w:sz w:val="28"/>
          <w:szCs w:val="28"/>
        </w:rPr>
      </w:pPr>
      <w:r w:rsidRPr="001939F6">
        <w:rPr>
          <w:b/>
          <w:sz w:val="28"/>
          <w:szCs w:val="28"/>
        </w:rPr>
        <w:t>Ochtendp</w:t>
      </w:r>
      <w:r w:rsidR="00F43EF3" w:rsidRPr="001939F6">
        <w:rPr>
          <w:b/>
          <w:sz w:val="28"/>
          <w:szCs w:val="28"/>
        </w:rPr>
        <w:t>rogramma</w:t>
      </w:r>
    </w:p>
    <w:p w:rsidR="00011F48" w:rsidRPr="0096145C" w:rsidRDefault="00011F48" w:rsidP="009E4412">
      <w:pPr>
        <w:spacing w:after="0" w:line="240" w:lineRule="auto"/>
        <w:rPr>
          <w:sz w:val="24"/>
          <w:szCs w:val="28"/>
        </w:rPr>
      </w:pPr>
    </w:p>
    <w:p w:rsidR="00F43EF3" w:rsidRPr="0096145C" w:rsidRDefault="007D5340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Vanaf </w:t>
      </w:r>
      <w:r w:rsidR="002D1E40" w:rsidRPr="0096145C">
        <w:rPr>
          <w:sz w:val="24"/>
          <w:szCs w:val="28"/>
        </w:rPr>
        <w:t>10.00:</w:t>
      </w:r>
      <w:r w:rsidRPr="0096145C">
        <w:rPr>
          <w:sz w:val="24"/>
          <w:szCs w:val="28"/>
        </w:rPr>
        <w:t xml:space="preserve"> </w:t>
      </w:r>
      <w:r w:rsidR="007442C7" w:rsidRPr="0096145C">
        <w:rPr>
          <w:sz w:val="24"/>
          <w:szCs w:val="28"/>
        </w:rPr>
        <w:t>i</w:t>
      </w:r>
      <w:r w:rsidR="00F43EF3" w:rsidRPr="0096145C">
        <w:rPr>
          <w:sz w:val="24"/>
          <w:szCs w:val="28"/>
        </w:rPr>
        <w:t>nloop</w:t>
      </w:r>
      <w:r w:rsidRPr="0096145C">
        <w:rPr>
          <w:sz w:val="24"/>
          <w:szCs w:val="28"/>
        </w:rPr>
        <w:t xml:space="preserve"> en</w:t>
      </w:r>
      <w:r w:rsidR="00F43EF3" w:rsidRPr="0096145C">
        <w:rPr>
          <w:sz w:val="24"/>
          <w:szCs w:val="28"/>
        </w:rPr>
        <w:t xml:space="preserve"> koffie </w:t>
      </w:r>
    </w:p>
    <w:p w:rsidR="007D5340" w:rsidRPr="0096145C" w:rsidRDefault="007D5340" w:rsidP="009E4412">
      <w:pPr>
        <w:spacing w:after="0" w:line="240" w:lineRule="auto"/>
        <w:rPr>
          <w:sz w:val="24"/>
          <w:szCs w:val="28"/>
        </w:rPr>
      </w:pPr>
    </w:p>
    <w:p w:rsidR="00F43EF3" w:rsidRPr="0096145C" w:rsidRDefault="00F43EF3" w:rsidP="009E4412">
      <w:pPr>
        <w:spacing w:after="0" w:line="240" w:lineRule="auto"/>
        <w:rPr>
          <w:b/>
          <w:sz w:val="24"/>
          <w:szCs w:val="28"/>
        </w:rPr>
      </w:pPr>
      <w:r w:rsidRPr="0096145C">
        <w:rPr>
          <w:sz w:val="24"/>
          <w:szCs w:val="28"/>
        </w:rPr>
        <w:t>10.</w:t>
      </w:r>
      <w:r w:rsidR="002D1E40" w:rsidRPr="0096145C">
        <w:rPr>
          <w:sz w:val="24"/>
          <w:szCs w:val="28"/>
        </w:rPr>
        <w:t>3</w:t>
      </w:r>
      <w:r w:rsidRPr="0096145C">
        <w:rPr>
          <w:sz w:val="24"/>
          <w:szCs w:val="28"/>
        </w:rPr>
        <w:t>0</w:t>
      </w:r>
      <w:r w:rsidR="00D778E3" w:rsidRPr="0096145C">
        <w:rPr>
          <w:sz w:val="24"/>
          <w:szCs w:val="28"/>
        </w:rPr>
        <w:t>-10.</w:t>
      </w:r>
      <w:r w:rsidR="002D1E40" w:rsidRPr="0096145C">
        <w:rPr>
          <w:sz w:val="24"/>
          <w:szCs w:val="28"/>
        </w:rPr>
        <w:t>3</w:t>
      </w:r>
      <w:r w:rsidR="00D778E3" w:rsidRPr="0096145C">
        <w:rPr>
          <w:sz w:val="24"/>
          <w:szCs w:val="28"/>
        </w:rPr>
        <w:t>5</w:t>
      </w:r>
      <w:r w:rsidR="009E4412" w:rsidRPr="0096145C">
        <w:rPr>
          <w:sz w:val="24"/>
          <w:szCs w:val="28"/>
        </w:rPr>
        <w:t xml:space="preserve">: Opening door de </w:t>
      </w:r>
      <w:r w:rsidRPr="0096145C">
        <w:rPr>
          <w:sz w:val="24"/>
          <w:szCs w:val="28"/>
        </w:rPr>
        <w:t>voorzitter</w:t>
      </w:r>
      <w:r w:rsidR="001E7F72" w:rsidRPr="0096145C">
        <w:rPr>
          <w:sz w:val="24"/>
          <w:szCs w:val="28"/>
        </w:rPr>
        <w:t xml:space="preserve"> van de NVDI</w:t>
      </w:r>
      <w:r w:rsidRPr="0096145C">
        <w:rPr>
          <w:sz w:val="24"/>
          <w:szCs w:val="28"/>
        </w:rPr>
        <w:t xml:space="preserve">, </w:t>
      </w:r>
      <w:r w:rsidR="002D1E40" w:rsidRPr="0096145C">
        <w:rPr>
          <w:b/>
          <w:sz w:val="24"/>
          <w:szCs w:val="28"/>
        </w:rPr>
        <w:t>Nico Hesselink</w:t>
      </w:r>
    </w:p>
    <w:p w:rsidR="009E4412" w:rsidRPr="0096145C" w:rsidRDefault="009E4412" w:rsidP="009E4412">
      <w:pPr>
        <w:spacing w:after="0" w:line="240" w:lineRule="auto"/>
        <w:rPr>
          <w:sz w:val="24"/>
          <w:szCs w:val="28"/>
        </w:rPr>
      </w:pPr>
    </w:p>
    <w:p w:rsidR="009E4412" w:rsidRPr="0096145C" w:rsidRDefault="009E4412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>10.</w:t>
      </w:r>
      <w:r w:rsidR="001E7F72" w:rsidRPr="0096145C">
        <w:rPr>
          <w:sz w:val="24"/>
          <w:szCs w:val="28"/>
        </w:rPr>
        <w:t>3</w:t>
      </w:r>
      <w:r w:rsidR="00D778E3" w:rsidRPr="0096145C">
        <w:rPr>
          <w:sz w:val="24"/>
          <w:szCs w:val="28"/>
        </w:rPr>
        <w:t>5</w:t>
      </w:r>
      <w:r w:rsidRPr="0096145C">
        <w:rPr>
          <w:sz w:val="24"/>
          <w:szCs w:val="28"/>
        </w:rPr>
        <w:t>-10.</w:t>
      </w:r>
      <w:r w:rsidR="001E7F72" w:rsidRPr="0096145C">
        <w:rPr>
          <w:sz w:val="24"/>
          <w:szCs w:val="28"/>
        </w:rPr>
        <w:t>50</w:t>
      </w:r>
      <w:r w:rsidRPr="0096145C">
        <w:rPr>
          <w:sz w:val="24"/>
          <w:szCs w:val="28"/>
        </w:rPr>
        <w:t xml:space="preserve">: Recente politieke nieuwsfeiten; </w:t>
      </w:r>
      <w:r w:rsidRPr="0096145C">
        <w:rPr>
          <w:b/>
          <w:sz w:val="24"/>
          <w:szCs w:val="28"/>
        </w:rPr>
        <w:t>René Abbink</w:t>
      </w:r>
      <w:r w:rsidRPr="0096145C">
        <w:rPr>
          <w:sz w:val="24"/>
          <w:szCs w:val="28"/>
        </w:rPr>
        <w:t xml:space="preserve"> inspecteur DHW </w:t>
      </w:r>
    </w:p>
    <w:p w:rsidR="00EE30DC" w:rsidRDefault="009E4412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                        Gemeente Nijkerk/Wageningen/</w:t>
      </w:r>
      <w:proofErr w:type="spellStart"/>
      <w:r w:rsidRPr="0096145C">
        <w:rPr>
          <w:sz w:val="24"/>
          <w:szCs w:val="28"/>
        </w:rPr>
        <w:t>Frisvalley</w:t>
      </w:r>
      <w:proofErr w:type="spellEnd"/>
      <w:r w:rsidRPr="0096145C">
        <w:rPr>
          <w:sz w:val="24"/>
          <w:szCs w:val="28"/>
        </w:rPr>
        <w:t>.</w:t>
      </w:r>
      <w:r w:rsidR="00EE30DC">
        <w:rPr>
          <w:sz w:val="24"/>
          <w:szCs w:val="28"/>
        </w:rPr>
        <w:t xml:space="preserve"> René gaat o.a. in op de </w:t>
      </w:r>
    </w:p>
    <w:p w:rsidR="009E4412" w:rsidRPr="0096145C" w:rsidRDefault="00EE30DC" w:rsidP="009E4412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             voorgestelde wijzigingen van de DHW.  </w:t>
      </w:r>
    </w:p>
    <w:p w:rsidR="009E4412" w:rsidRPr="0096145C" w:rsidRDefault="009E4412" w:rsidP="009E4412">
      <w:pPr>
        <w:spacing w:after="0" w:line="240" w:lineRule="auto"/>
        <w:rPr>
          <w:sz w:val="24"/>
          <w:szCs w:val="28"/>
        </w:rPr>
      </w:pPr>
    </w:p>
    <w:p w:rsidR="006F3FE9" w:rsidRPr="0096145C" w:rsidRDefault="001E7F72" w:rsidP="006F3FE9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>10.50-11.15</w:t>
      </w:r>
      <w:r w:rsidR="00F43EF3" w:rsidRPr="0096145C">
        <w:rPr>
          <w:sz w:val="24"/>
          <w:szCs w:val="28"/>
        </w:rPr>
        <w:t xml:space="preserve">: </w:t>
      </w:r>
      <w:r w:rsidR="006F3FE9" w:rsidRPr="0096145C">
        <w:rPr>
          <w:sz w:val="24"/>
          <w:szCs w:val="28"/>
        </w:rPr>
        <w:t>De testkopers komen er aan! Eerste resultaten van een onderzoek</w:t>
      </w:r>
    </w:p>
    <w:p w:rsidR="00F43EF3" w:rsidRPr="0096145C" w:rsidRDefault="006F3FE9" w:rsidP="006F3FE9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                        naar de ervaringen met de inzet van testkopers bij handhaving.</w:t>
      </w:r>
    </w:p>
    <w:p w:rsidR="006F3FE9" w:rsidRPr="0096145C" w:rsidRDefault="006F3FE9" w:rsidP="006F3FE9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                        </w:t>
      </w:r>
      <w:r w:rsidRPr="0096145C">
        <w:rPr>
          <w:b/>
          <w:sz w:val="24"/>
          <w:szCs w:val="28"/>
        </w:rPr>
        <w:t>Wim van Dalen</w:t>
      </w:r>
      <w:r w:rsidRPr="0096145C">
        <w:rPr>
          <w:sz w:val="24"/>
          <w:szCs w:val="28"/>
        </w:rPr>
        <w:t>, Nederlands Instituut voor Alcoholbeleid</w:t>
      </w:r>
      <w:r w:rsidR="001E7F72" w:rsidRPr="0096145C">
        <w:rPr>
          <w:sz w:val="24"/>
          <w:szCs w:val="28"/>
        </w:rPr>
        <w:t xml:space="preserve"> STAP</w:t>
      </w:r>
      <w:r w:rsidRPr="0096145C">
        <w:rPr>
          <w:sz w:val="24"/>
          <w:szCs w:val="28"/>
        </w:rPr>
        <w:t xml:space="preserve">. </w:t>
      </w:r>
    </w:p>
    <w:p w:rsidR="009E4412" w:rsidRPr="0096145C" w:rsidRDefault="009E4412" w:rsidP="009E4412">
      <w:pPr>
        <w:spacing w:after="0" w:line="240" w:lineRule="auto"/>
        <w:rPr>
          <w:sz w:val="24"/>
          <w:szCs w:val="28"/>
        </w:rPr>
      </w:pPr>
    </w:p>
    <w:p w:rsidR="00011F48" w:rsidRPr="0096145C" w:rsidRDefault="00011F48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>11.1</w:t>
      </w:r>
      <w:r w:rsidR="001E7F72" w:rsidRPr="0096145C">
        <w:rPr>
          <w:sz w:val="24"/>
          <w:szCs w:val="28"/>
        </w:rPr>
        <w:t>5-12.</w:t>
      </w:r>
      <w:r w:rsidR="00E44255" w:rsidRPr="0096145C">
        <w:rPr>
          <w:sz w:val="24"/>
          <w:szCs w:val="28"/>
        </w:rPr>
        <w:t>30</w:t>
      </w:r>
      <w:r w:rsidR="001E7F72" w:rsidRPr="0096145C">
        <w:rPr>
          <w:sz w:val="24"/>
          <w:szCs w:val="28"/>
        </w:rPr>
        <w:t xml:space="preserve">: </w:t>
      </w:r>
      <w:r w:rsidR="00E44255" w:rsidRPr="0096145C">
        <w:rPr>
          <w:sz w:val="24"/>
          <w:szCs w:val="28"/>
        </w:rPr>
        <w:t xml:space="preserve"> Drank- en Horecawet in de praktijk: Kennis</w:t>
      </w:r>
      <w:r w:rsidRPr="0096145C">
        <w:rPr>
          <w:sz w:val="24"/>
          <w:szCs w:val="28"/>
        </w:rPr>
        <w:t>- en praktijk</w:t>
      </w:r>
      <w:r w:rsidR="00E44255" w:rsidRPr="0096145C">
        <w:rPr>
          <w:sz w:val="24"/>
          <w:szCs w:val="28"/>
        </w:rPr>
        <w:t>toets,</w:t>
      </w:r>
    </w:p>
    <w:p w:rsidR="00011F48" w:rsidRPr="0096145C" w:rsidRDefault="00011F48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                        </w:t>
      </w:r>
      <w:r w:rsidR="00E44255" w:rsidRPr="0096145C">
        <w:rPr>
          <w:sz w:val="24"/>
          <w:szCs w:val="28"/>
        </w:rPr>
        <w:t xml:space="preserve"> </w:t>
      </w:r>
      <w:r w:rsidR="001939F6">
        <w:rPr>
          <w:sz w:val="24"/>
          <w:szCs w:val="28"/>
        </w:rPr>
        <w:t>g</w:t>
      </w:r>
      <w:r w:rsidR="00E44255" w:rsidRPr="0096145C">
        <w:rPr>
          <w:sz w:val="24"/>
          <w:szCs w:val="28"/>
        </w:rPr>
        <w:t>epresenteerd</w:t>
      </w:r>
      <w:r w:rsidRPr="0096145C">
        <w:rPr>
          <w:sz w:val="24"/>
          <w:szCs w:val="28"/>
        </w:rPr>
        <w:t xml:space="preserve"> </w:t>
      </w:r>
      <w:r w:rsidR="00E44255" w:rsidRPr="0096145C">
        <w:rPr>
          <w:sz w:val="24"/>
          <w:szCs w:val="28"/>
        </w:rPr>
        <w:t xml:space="preserve">door </w:t>
      </w:r>
      <w:r w:rsidR="00E44255" w:rsidRPr="0096145C">
        <w:rPr>
          <w:b/>
          <w:sz w:val="24"/>
          <w:szCs w:val="28"/>
        </w:rPr>
        <w:t>Frank Joosten</w:t>
      </w:r>
      <w:r w:rsidR="00F22577">
        <w:rPr>
          <w:sz w:val="24"/>
          <w:szCs w:val="28"/>
        </w:rPr>
        <w:t>, Academie voor b</w:t>
      </w:r>
      <w:r w:rsidR="00E44255" w:rsidRPr="0096145C">
        <w:rPr>
          <w:sz w:val="24"/>
          <w:szCs w:val="28"/>
        </w:rPr>
        <w:t xml:space="preserve">ijzondere </w:t>
      </w:r>
    </w:p>
    <w:p w:rsidR="00E44255" w:rsidRPr="0096145C" w:rsidRDefault="00011F48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                         </w:t>
      </w:r>
      <w:r w:rsidR="00F22577">
        <w:rPr>
          <w:sz w:val="24"/>
          <w:szCs w:val="28"/>
        </w:rPr>
        <w:t>w</w:t>
      </w:r>
      <w:r w:rsidR="00E44255" w:rsidRPr="0096145C">
        <w:rPr>
          <w:sz w:val="24"/>
          <w:szCs w:val="28"/>
        </w:rPr>
        <w:t xml:space="preserve">etten.   </w:t>
      </w:r>
    </w:p>
    <w:p w:rsidR="00EE30DC" w:rsidRDefault="00EE30DC" w:rsidP="009E4412">
      <w:pPr>
        <w:spacing w:after="0" w:line="240" w:lineRule="auto"/>
        <w:rPr>
          <w:sz w:val="24"/>
          <w:szCs w:val="28"/>
        </w:rPr>
      </w:pPr>
    </w:p>
    <w:p w:rsidR="00B15EB6" w:rsidRPr="0096145C" w:rsidRDefault="00B15EB6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>1</w:t>
      </w:r>
      <w:r w:rsidR="00E44255" w:rsidRPr="0096145C">
        <w:rPr>
          <w:sz w:val="24"/>
          <w:szCs w:val="28"/>
        </w:rPr>
        <w:t>2.30- 13</w:t>
      </w:r>
      <w:r w:rsidRPr="0096145C">
        <w:rPr>
          <w:sz w:val="24"/>
          <w:szCs w:val="28"/>
        </w:rPr>
        <w:t>.</w:t>
      </w:r>
      <w:r w:rsidR="009E4412" w:rsidRPr="0096145C">
        <w:rPr>
          <w:sz w:val="24"/>
          <w:szCs w:val="28"/>
        </w:rPr>
        <w:t>30</w:t>
      </w:r>
      <w:r w:rsidRPr="0096145C">
        <w:rPr>
          <w:sz w:val="24"/>
          <w:szCs w:val="28"/>
        </w:rPr>
        <w:t xml:space="preserve">: </w:t>
      </w:r>
      <w:r w:rsidR="00EE30DC">
        <w:rPr>
          <w:sz w:val="24"/>
          <w:szCs w:val="28"/>
        </w:rPr>
        <w:t>Gratis n</w:t>
      </w:r>
      <w:r w:rsidR="00E44255" w:rsidRPr="0096145C">
        <w:rPr>
          <w:sz w:val="24"/>
          <w:szCs w:val="28"/>
        </w:rPr>
        <w:t>etwerklunch</w:t>
      </w:r>
      <w:r w:rsidRPr="0096145C">
        <w:rPr>
          <w:sz w:val="24"/>
          <w:szCs w:val="28"/>
        </w:rPr>
        <w:t xml:space="preserve"> </w:t>
      </w:r>
    </w:p>
    <w:p w:rsidR="009E4412" w:rsidRPr="0096145C" w:rsidRDefault="009E4412" w:rsidP="009E4412">
      <w:pPr>
        <w:spacing w:after="0" w:line="240" w:lineRule="auto"/>
        <w:rPr>
          <w:sz w:val="24"/>
          <w:szCs w:val="28"/>
        </w:rPr>
      </w:pPr>
    </w:p>
    <w:p w:rsidR="007D5340" w:rsidRPr="0096145C" w:rsidRDefault="007D5340" w:rsidP="009E4412">
      <w:pPr>
        <w:spacing w:after="0" w:line="240" w:lineRule="auto"/>
        <w:rPr>
          <w:sz w:val="24"/>
          <w:szCs w:val="28"/>
        </w:rPr>
      </w:pPr>
    </w:p>
    <w:p w:rsidR="001F3928" w:rsidRPr="0096145C" w:rsidRDefault="00A724D0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 </w:t>
      </w:r>
    </w:p>
    <w:p w:rsidR="00011F48" w:rsidRPr="0096145C" w:rsidRDefault="00011F48" w:rsidP="009E4412">
      <w:pPr>
        <w:spacing w:after="0" w:line="240" w:lineRule="auto"/>
        <w:rPr>
          <w:sz w:val="24"/>
          <w:szCs w:val="28"/>
        </w:rPr>
      </w:pPr>
    </w:p>
    <w:p w:rsidR="00011F48" w:rsidRPr="0096145C" w:rsidRDefault="00011F48" w:rsidP="009E4412">
      <w:pPr>
        <w:spacing w:after="0" w:line="240" w:lineRule="auto"/>
        <w:rPr>
          <w:sz w:val="24"/>
          <w:szCs w:val="28"/>
        </w:rPr>
      </w:pPr>
    </w:p>
    <w:p w:rsidR="0096145C" w:rsidRDefault="00EE30DC" w:rsidP="009E4412">
      <w:pPr>
        <w:spacing w:after="0" w:line="240" w:lineRule="auto"/>
        <w:rPr>
          <w:b/>
          <w:sz w:val="24"/>
          <w:szCs w:val="28"/>
        </w:rPr>
      </w:pPr>
      <w:r w:rsidRPr="0096145C">
        <w:rPr>
          <w:noProof/>
          <w:color w:val="0000FF"/>
          <w:sz w:val="20"/>
          <w:lang w:eastAsia="nl-NL"/>
        </w:rPr>
        <w:drawing>
          <wp:anchor distT="0" distB="0" distL="114300" distR="114300" simplePos="0" relativeHeight="251658240" behindDoc="1" locked="0" layoutInCell="1" allowOverlap="1" wp14:anchorId="69DAE68D" wp14:editId="0DCBAD8E">
            <wp:simplePos x="0" y="0"/>
            <wp:positionH relativeFrom="margin">
              <wp:posOffset>2910205</wp:posOffset>
            </wp:positionH>
            <wp:positionV relativeFrom="paragraph">
              <wp:posOffset>-1301115</wp:posOffset>
            </wp:positionV>
            <wp:extent cx="2359660" cy="1571625"/>
            <wp:effectExtent l="0" t="0" r="2540" b="9525"/>
            <wp:wrapTight wrapText="bothSides">
              <wp:wrapPolygon edited="0">
                <wp:start x="0" y="0"/>
                <wp:lineTo x="0" y="21469"/>
                <wp:lineTo x="21449" y="21469"/>
                <wp:lineTo x="21449" y="0"/>
                <wp:lineTo x="0" y="0"/>
              </wp:wrapPolygon>
            </wp:wrapTight>
            <wp:docPr id="1" name="irc_mi" descr="Afbeeldingsresultaat voor netwerklunc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netwerklunc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45C" w:rsidRDefault="0096145C" w:rsidP="009E4412">
      <w:pPr>
        <w:spacing w:after="0" w:line="240" w:lineRule="auto"/>
        <w:rPr>
          <w:b/>
          <w:sz w:val="24"/>
          <w:szCs w:val="28"/>
        </w:rPr>
      </w:pPr>
    </w:p>
    <w:p w:rsidR="00011F48" w:rsidRPr="0096145C" w:rsidRDefault="00011F48" w:rsidP="009E4412">
      <w:pPr>
        <w:spacing w:after="0" w:line="240" w:lineRule="auto"/>
        <w:rPr>
          <w:b/>
          <w:sz w:val="24"/>
          <w:szCs w:val="28"/>
        </w:rPr>
      </w:pPr>
      <w:r w:rsidRPr="0096145C">
        <w:rPr>
          <w:b/>
          <w:sz w:val="24"/>
          <w:szCs w:val="28"/>
        </w:rPr>
        <w:t>M</w:t>
      </w:r>
      <w:r w:rsidR="0096145C" w:rsidRPr="0096145C">
        <w:rPr>
          <w:b/>
          <w:sz w:val="24"/>
          <w:szCs w:val="28"/>
        </w:rPr>
        <w:t>IDDAGPROGRAMMA</w:t>
      </w:r>
    </w:p>
    <w:p w:rsidR="00011F48" w:rsidRPr="0096145C" w:rsidRDefault="00011F48" w:rsidP="009E4412">
      <w:pPr>
        <w:spacing w:after="0" w:line="240" w:lineRule="auto"/>
        <w:rPr>
          <w:b/>
          <w:sz w:val="24"/>
          <w:szCs w:val="28"/>
        </w:rPr>
      </w:pPr>
    </w:p>
    <w:p w:rsidR="00011F48" w:rsidRPr="0096145C" w:rsidRDefault="00E44255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13.30- 14.15:  </w:t>
      </w:r>
      <w:r w:rsidR="00011F48" w:rsidRPr="0096145C">
        <w:rPr>
          <w:sz w:val="24"/>
          <w:szCs w:val="28"/>
        </w:rPr>
        <w:t xml:space="preserve"> </w:t>
      </w:r>
      <w:r w:rsidRPr="0096145C">
        <w:rPr>
          <w:sz w:val="24"/>
          <w:szCs w:val="28"/>
        </w:rPr>
        <w:t xml:space="preserve">Discussie in groepen over </w:t>
      </w:r>
      <w:r w:rsidR="001939F6">
        <w:rPr>
          <w:sz w:val="24"/>
          <w:szCs w:val="28"/>
        </w:rPr>
        <w:t>het DHW-</w:t>
      </w:r>
      <w:r w:rsidRPr="0096145C">
        <w:rPr>
          <w:sz w:val="24"/>
          <w:szCs w:val="28"/>
        </w:rPr>
        <w:t xml:space="preserve">toezicht in de praktijk. </w:t>
      </w:r>
    </w:p>
    <w:p w:rsidR="00011F48" w:rsidRPr="0096145C" w:rsidRDefault="00011F48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                           </w:t>
      </w:r>
      <w:r w:rsidR="00E44255" w:rsidRPr="0096145C">
        <w:rPr>
          <w:sz w:val="24"/>
          <w:szCs w:val="28"/>
        </w:rPr>
        <w:t>Doel:</w:t>
      </w:r>
      <w:r w:rsidRPr="0096145C">
        <w:rPr>
          <w:sz w:val="24"/>
          <w:szCs w:val="28"/>
        </w:rPr>
        <w:t xml:space="preserve"> </w:t>
      </w:r>
      <w:r w:rsidR="00E44255" w:rsidRPr="0096145C">
        <w:rPr>
          <w:sz w:val="24"/>
          <w:szCs w:val="28"/>
        </w:rPr>
        <w:t xml:space="preserve">uitwisseling van praktijkervaringen. </w:t>
      </w:r>
    </w:p>
    <w:p w:rsidR="001939F6" w:rsidRDefault="00011F48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                           </w:t>
      </w:r>
    </w:p>
    <w:p w:rsidR="00E44255" w:rsidRPr="0096145C" w:rsidRDefault="001939F6" w:rsidP="009E4412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                T</w:t>
      </w:r>
      <w:r w:rsidR="00E44255" w:rsidRPr="0096145C">
        <w:rPr>
          <w:sz w:val="24"/>
          <w:szCs w:val="28"/>
        </w:rPr>
        <w:t>hema’s:</w:t>
      </w:r>
    </w:p>
    <w:p w:rsidR="00E44255" w:rsidRPr="0096145C" w:rsidRDefault="00E44255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                          </w:t>
      </w:r>
      <w:r w:rsidR="00011F48" w:rsidRPr="0096145C">
        <w:rPr>
          <w:sz w:val="24"/>
          <w:szCs w:val="28"/>
        </w:rPr>
        <w:t xml:space="preserve"> </w:t>
      </w:r>
      <w:r w:rsidRPr="0096145C">
        <w:rPr>
          <w:sz w:val="24"/>
          <w:szCs w:val="28"/>
        </w:rPr>
        <w:t>-Aanspreken jongeren</w:t>
      </w:r>
    </w:p>
    <w:p w:rsidR="00E44255" w:rsidRPr="0096145C" w:rsidRDefault="00E44255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                         </w:t>
      </w:r>
      <w:r w:rsidR="00011F48" w:rsidRPr="0096145C">
        <w:rPr>
          <w:sz w:val="24"/>
          <w:szCs w:val="28"/>
        </w:rPr>
        <w:t xml:space="preserve"> </w:t>
      </w:r>
      <w:r w:rsidRPr="0096145C">
        <w:rPr>
          <w:sz w:val="24"/>
          <w:szCs w:val="28"/>
        </w:rPr>
        <w:t xml:space="preserve"> -Toezicht </w:t>
      </w:r>
      <w:r w:rsidR="00011F48" w:rsidRPr="0096145C">
        <w:rPr>
          <w:sz w:val="24"/>
          <w:szCs w:val="28"/>
        </w:rPr>
        <w:t>bij</w:t>
      </w:r>
      <w:r w:rsidRPr="0096145C">
        <w:rPr>
          <w:sz w:val="24"/>
          <w:szCs w:val="28"/>
        </w:rPr>
        <w:t xml:space="preserve"> evenementen</w:t>
      </w:r>
    </w:p>
    <w:p w:rsidR="00011F48" w:rsidRPr="0096145C" w:rsidRDefault="00E44255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                          </w:t>
      </w:r>
      <w:r w:rsidR="00011F48" w:rsidRPr="0096145C">
        <w:rPr>
          <w:sz w:val="24"/>
          <w:szCs w:val="28"/>
        </w:rPr>
        <w:t xml:space="preserve"> </w:t>
      </w:r>
      <w:r w:rsidRPr="0096145C">
        <w:rPr>
          <w:sz w:val="24"/>
          <w:szCs w:val="28"/>
        </w:rPr>
        <w:t>-</w:t>
      </w:r>
      <w:r w:rsidR="00011F48" w:rsidRPr="0096145C">
        <w:rPr>
          <w:sz w:val="24"/>
          <w:szCs w:val="28"/>
        </w:rPr>
        <w:t>Blurring perikelen</w:t>
      </w:r>
    </w:p>
    <w:p w:rsidR="00011F48" w:rsidRPr="0096145C" w:rsidRDefault="00011F48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                          </w:t>
      </w:r>
      <w:r w:rsidR="00E44255" w:rsidRPr="0096145C">
        <w:rPr>
          <w:sz w:val="24"/>
          <w:szCs w:val="28"/>
        </w:rPr>
        <w:t xml:space="preserve"> </w:t>
      </w:r>
      <w:r w:rsidRPr="0096145C">
        <w:rPr>
          <w:sz w:val="24"/>
          <w:szCs w:val="28"/>
        </w:rPr>
        <w:t>-Boeterapport</w:t>
      </w:r>
    </w:p>
    <w:p w:rsidR="00E44255" w:rsidRPr="0096145C" w:rsidRDefault="00011F48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                           -Regionale samenwerking </w:t>
      </w:r>
      <w:r w:rsidR="00E44255" w:rsidRPr="0096145C">
        <w:rPr>
          <w:sz w:val="24"/>
          <w:szCs w:val="28"/>
        </w:rPr>
        <w:t xml:space="preserve">  </w:t>
      </w:r>
    </w:p>
    <w:p w:rsidR="00011F48" w:rsidRPr="0096145C" w:rsidRDefault="00011F48" w:rsidP="009E4412">
      <w:pPr>
        <w:spacing w:after="0" w:line="240" w:lineRule="auto"/>
        <w:rPr>
          <w:sz w:val="24"/>
          <w:szCs w:val="28"/>
        </w:rPr>
      </w:pPr>
    </w:p>
    <w:p w:rsidR="00011F48" w:rsidRPr="0096145C" w:rsidRDefault="00011F48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>14.15- 15.00:   Nabespreking groepsdiscussie</w:t>
      </w:r>
      <w:r w:rsidR="001939F6">
        <w:rPr>
          <w:sz w:val="24"/>
          <w:szCs w:val="28"/>
        </w:rPr>
        <w:t>s</w:t>
      </w:r>
      <w:r w:rsidRPr="0096145C">
        <w:rPr>
          <w:sz w:val="24"/>
          <w:szCs w:val="28"/>
        </w:rPr>
        <w:t xml:space="preserve"> onder leiding van </w:t>
      </w:r>
      <w:r w:rsidRPr="0096145C">
        <w:rPr>
          <w:b/>
          <w:sz w:val="24"/>
          <w:szCs w:val="28"/>
        </w:rPr>
        <w:t>Frank Joosten</w:t>
      </w:r>
      <w:r w:rsidR="001939F6">
        <w:rPr>
          <w:b/>
          <w:sz w:val="24"/>
          <w:szCs w:val="28"/>
        </w:rPr>
        <w:t>.</w:t>
      </w:r>
      <w:r w:rsidRPr="0096145C">
        <w:rPr>
          <w:sz w:val="24"/>
          <w:szCs w:val="28"/>
        </w:rPr>
        <w:t xml:space="preserve"> </w:t>
      </w:r>
    </w:p>
    <w:p w:rsidR="00011F48" w:rsidRPr="0096145C" w:rsidRDefault="00011F48" w:rsidP="009E4412">
      <w:pPr>
        <w:spacing w:after="0" w:line="240" w:lineRule="auto"/>
        <w:rPr>
          <w:sz w:val="24"/>
          <w:szCs w:val="28"/>
        </w:rPr>
      </w:pPr>
    </w:p>
    <w:p w:rsidR="001939F6" w:rsidRPr="000117F5" w:rsidRDefault="00011F48" w:rsidP="009E4412">
      <w:pPr>
        <w:spacing w:after="0" w:line="240" w:lineRule="auto"/>
        <w:rPr>
          <w:sz w:val="24"/>
          <w:szCs w:val="28"/>
        </w:rPr>
      </w:pPr>
      <w:r w:rsidRPr="0096145C">
        <w:rPr>
          <w:sz w:val="24"/>
          <w:szCs w:val="28"/>
        </w:rPr>
        <w:t xml:space="preserve">15.00: </w:t>
      </w:r>
      <w:r w:rsidR="001939F6">
        <w:rPr>
          <w:sz w:val="24"/>
          <w:szCs w:val="28"/>
        </w:rPr>
        <w:t xml:space="preserve">Toelichting </w:t>
      </w:r>
      <w:proofErr w:type="spellStart"/>
      <w:r w:rsidR="001939F6">
        <w:rPr>
          <w:sz w:val="24"/>
          <w:szCs w:val="28"/>
        </w:rPr>
        <w:t>Afterparty</w:t>
      </w:r>
      <w:proofErr w:type="spellEnd"/>
      <w:r w:rsidR="001939F6">
        <w:rPr>
          <w:sz w:val="24"/>
          <w:szCs w:val="28"/>
        </w:rPr>
        <w:t xml:space="preserve"> door </w:t>
      </w:r>
      <w:r w:rsidR="000117F5" w:rsidRPr="000117F5">
        <w:rPr>
          <w:b/>
          <w:sz w:val="24"/>
          <w:szCs w:val="28"/>
        </w:rPr>
        <w:t xml:space="preserve">Michiel van Baardewijk, </w:t>
      </w:r>
      <w:r w:rsidR="000117F5" w:rsidRPr="000117F5">
        <w:rPr>
          <w:sz w:val="24"/>
          <w:szCs w:val="28"/>
        </w:rPr>
        <w:t>coördinator team Veiligheid gemeente Lingewaard.</w:t>
      </w:r>
    </w:p>
    <w:p w:rsidR="001939F6" w:rsidRDefault="001939F6" w:rsidP="009E4412">
      <w:pPr>
        <w:spacing w:after="0" w:line="240" w:lineRule="auto"/>
        <w:rPr>
          <w:sz w:val="24"/>
          <w:szCs w:val="28"/>
        </w:rPr>
      </w:pPr>
    </w:p>
    <w:p w:rsidR="00011F48" w:rsidRPr="0096145C" w:rsidRDefault="00911EFD" w:rsidP="009E4412">
      <w:pPr>
        <w:spacing w:after="0" w:line="240" w:lineRule="auto"/>
        <w:rPr>
          <w:b/>
          <w:sz w:val="24"/>
          <w:szCs w:val="28"/>
        </w:rPr>
      </w:pPr>
      <w:r>
        <w:rPr>
          <w:sz w:val="24"/>
          <w:szCs w:val="28"/>
        </w:rPr>
        <w:t>15.15</w:t>
      </w:r>
      <w:r w:rsidR="001939F6">
        <w:rPr>
          <w:sz w:val="24"/>
          <w:szCs w:val="28"/>
        </w:rPr>
        <w:t>: S</w:t>
      </w:r>
      <w:r w:rsidR="00011F48" w:rsidRPr="0096145C">
        <w:rPr>
          <w:sz w:val="24"/>
          <w:szCs w:val="28"/>
        </w:rPr>
        <w:t xml:space="preserve">luiting door de NVDI voorzitter </w:t>
      </w:r>
      <w:r w:rsidR="00011F48" w:rsidRPr="0096145C">
        <w:rPr>
          <w:b/>
          <w:sz w:val="24"/>
          <w:szCs w:val="28"/>
        </w:rPr>
        <w:t>Nico Hesselink</w:t>
      </w:r>
      <w:r w:rsidR="001939F6">
        <w:rPr>
          <w:b/>
          <w:sz w:val="24"/>
          <w:szCs w:val="28"/>
        </w:rPr>
        <w:t>.</w:t>
      </w:r>
    </w:p>
    <w:p w:rsidR="00011F48" w:rsidRPr="0096145C" w:rsidRDefault="00011F48" w:rsidP="009E4412">
      <w:pPr>
        <w:spacing w:after="0" w:line="240" w:lineRule="auto"/>
        <w:rPr>
          <w:b/>
          <w:sz w:val="24"/>
          <w:szCs w:val="28"/>
        </w:rPr>
      </w:pPr>
    </w:p>
    <w:p w:rsidR="00011F48" w:rsidRPr="0096145C" w:rsidRDefault="00011F48" w:rsidP="009E4412">
      <w:pPr>
        <w:spacing w:after="0" w:line="240" w:lineRule="auto"/>
        <w:rPr>
          <w:b/>
          <w:sz w:val="24"/>
          <w:szCs w:val="28"/>
        </w:rPr>
      </w:pPr>
    </w:p>
    <w:p w:rsidR="00011F48" w:rsidRPr="001939F6" w:rsidRDefault="00011F48" w:rsidP="009E4412">
      <w:pPr>
        <w:spacing w:after="0" w:line="240" w:lineRule="auto"/>
        <w:rPr>
          <w:b/>
          <w:sz w:val="24"/>
          <w:szCs w:val="28"/>
        </w:rPr>
      </w:pPr>
      <w:r w:rsidRPr="001939F6">
        <w:rPr>
          <w:b/>
          <w:sz w:val="24"/>
          <w:szCs w:val="28"/>
        </w:rPr>
        <w:t>AFTERPARTY</w:t>
      </w:r>
    </w:p>
    <w:p w:rsidR="00011F48" w:rsidRDefault="001939F6" w:rsidP="009E4412">
      <w:pPr>
        <w:spacing w:after="0" w:line="240" w:lineRule="auto"/>
        <w:rPr>
          <w:b/>
          <w:sz w:val="28"/>
          <w:szCs w:val="28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0288" behindDoc="1" locked="0" layoutInCell="1" allowOverlap="1" wp14:anchorId="5A6CC2D2" wp14:editId="197ADC8A">
            <wp:simplePos x="0" y="0"/>
            <wp:positionH relativeFrom="margin">
              <wp:posOffset>3147695</wp:posOffset>
            </wp:positionH>
            <wp:positionV relativeFrom="paragraph">
              <wp:posOffset>161925</wp:posOffset>
            </wp:positionV>
            <wp:extent cx="240792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61" y="21296"/>
                <wp:lineTo x="21361" y="0"/>
                <wp:lineTo x="0" y="0"/>
              </wp:wrapPolygon>
            </wp:wrapTight>
            <wp:docPr id="5" name="irc_mi" descr="Afbeeldingsresultaat voor afterpart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fterpart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45C" w:rsidRPr="00D3641E" w:rsidRDefault="0096145C" w:rsidP="0096145C">
      <w:pPr>
        <w:spacing w:after="0"/>
        <w:rPr>
          <w:b/>
        </w:rPr>
      </w:pPr>
      <w:proofErr w:type="spellStart"/>
      <w:r w:rsidRPr="00D3641E">
        <w:rPr>
          <w:b/>
        </w:rPr>
        <w:t>Afterparty</w:t>
      </w:r>
      <w:proofErr w:type="spellEnd"/>
      <w:r w:rsidRPr="00D3641E">
        <w:rPr>
          <w:b/>
        </w:rPr>
        <w:t xml:space="preserve"> 15.30 - 17.</w:t>
      </w:r>
      <w:r>
        <w:rPr>
          <w:b/>
        </w:rPr>
        <w:t>0</w:t>
      </w:r>
      <w:r w:rsidRPr="00D3641E">
        <w:rPr>
          <w:b/>
        </w:rPr>
        <w:t>0 uur</w:t>
      </w:r>
    </w:p>
    <w:p w:rsidR="001939F6" w:rsidRDefault="0096145C" w:rsidP="0096145C">
      <w:pPr>
        <w:spacing w:after="0"/>
      </w:pPr>
      <w:r>
        <w:t>Na de bijeenkomst is er voor de NVDI-leden</w:t>
      </w:r>
      <w:r w:rsidRPr="00D3641E">
        <w:t xml:space="preserve"> </w:t>
      </w:r>
      <w:r w:rsidR="001939F6">
        <w:t>een “</w:t>
      </w:r>
      <w:proofErr w:type="spellStart"/>
      <w:r w:rsidR="001939F6">
        <w:t>A</w:t>
      </w:r>
      <w:r w:rsidRPr="00D3641E">
        <w:t>fterparty</w:t>
      </w:r>
      <w:proofErr w:type="spellEnd"/>
      <w:r w:rsidRPr="00D3641E">
        <w:t>” waarbij de mogelijkheid w</w:t>
      </w:r>
      <w:r>
        <w:t xml:space="preserve">ordt geboden om de </w:t>
      </w:r>
      <w:r w:rsidR="001939F6">
        <w:t>straat op</w:t>
      </w:r>
      <w:r>
        <w:t xml:space="preserve"> t</w:t>
      </w:r>
      <w:r w:rsidRPr="00D3641E">
        <w:t xml:space="preserve">e gaan met zeer ervaren toezichthouders waarbij de basisartikelen van de Drank- en Horecawet ruim aan bod zullen komen. </w:t>
      </w:r>
    </w:p>
    <w:p w:rsidR="0096145C" w:rsidRPr="00D3641E" w:rsidRDefault="0096145C" w:rsidP="0096145C">
      <w:pPr>
        <w:spacing w:after="0"/>
      </w:pPr>
      <w:r w:rsidRPr="00D3641E">
        <w:t>Dit mag je niet missen!</w:t>
      </w:r>
      <w:r w:rsidR="00F22577">
        <w:t xml:space="preserve"> Vermeld bij de aanmelding of je mee wilt doen met de </w:t>
      </w:r>
      <w:proofErr w:type="spellStart"/>
      <w:r w:rsidR="00F22577">
        <w:t>Afterparty</w:t>
      </w:r>
      <w:proofErr w:type="spellEnd"/>
      <w:r w:rsidR="00F22577">
        <w:t xml:space="preserve">. </w:t>
      </w:r>
    </w:p>
    <w:p w:rsidR="0096145C" w:rsidRPr="0096145C" w:rsidRDefault="0096145C" w:rsidP="0096145C">
      <w:pPr>
        <w:spacing w:after="0"/>
        <w:rPr>
          <w:sz w:val="24"/>
        </w:rPr>
      </w:pPr>
      <w:r w:rsidRPr="00D3641E">
        <w:rPr>
          <w:b/>
        </w:rPr>
        <w:br/>
      </w:r>
    </w:p>
    <w:p w:rsidR="0096145C" w:rsidRPr="0096145C" w:rsidRDefault="0096145C" w:rsidP="0096145C">
      <w:pPr>
        <w:spacing w:after="0"/>
        <w:rPr>
          <w:b/>
          <w:sz w:val="24"/>
        </w:rPr>
      </w:pPr>
      <w:r w:rsidRPr="0096145C">
        <w:rPr>
          <w:b/>
          <w:sz w:val="24"/>
        </w:rPr>
        <w:t xml:space="preserve">Kosten </w:t>
      </w:r>
    </w:p>
    <w:p w:rsidR="0096145C" w:rsidRPr="0096145C" w:rsidRDefault="0096145C" w:rsidP="0096145C">
      <w:pPr>
        <w:spacing w:after="0"/>
        <w:rPr>
          <w:sz w:val="24"/>
        </w:rPr>
      </w:pPr>
      <w:r w:rsidRPr="0096145C">
        <w:rPr>
          <w:sz w:val="24"/>
        </w:rPr>
        <w:t>Deze bijeenkomst is toegankelijk voor:</w:t>
      </w:r>
    </w:p>
    <w:p w:rsidR="0096145C" w:rsidRPr="0096145C" w:rsidRDefault="0096145C" w:rsidP="0096145C">
      <w:pPr>
        <w:spacing w:after="0"/>
        <w:rPr>
          <w:sz w:val="24"/>
        </w:rPr>
      </w:pPr>
      <w:r w:rsidRPr="0096145C">
        <w:rPr>
          <w:sz w:val="24"/>
        </w:rPr>
        <w:t>-Leden van de NVDI (gratis deelname)</w:t>
      </w:r>
    </w:p>
    <w:p w:rsidR="004C4C4C" w:rsidRDefault="004C4C4C" w:rsidP="0096145C">
      <w:pPr>
        <w:spacing w:after="0"/>
        <w:rPr>
          <w:sz w:val="24"/>
        </w:rPr>
      </w:pPr>
      <w:r>
        <w:rPr>
          <w:sz w:val="24"/>
        </w:rPr>
        <w:t>-DHW-inspecteurs die nog geen lid zijn. Zij betalen eenmalig € 25, - en kunnen later besluiten alsnog lid te worden.</w:t>
      </w:r>
    </w:p>
    <w:p w:rsidR="0096145C" w:rsidRPr="0096145C" w:rsidRDefault="0096145C" w:rsidP="0096145C">
      <w:pPr>
        <w:spacing w:after="0"/>
        <w:rPr>
          <w:b/>
          <w:sz w:val="24"/>
        </w:rPr>
      </w:pPr>
      <w:r w:rsidRPr="0096145C">
        <w:rPr>
          <w:b/>
          <w:sz w:val="24"/>
        </w:rPr>
        <w:br/>
        <w:t>Aanmelden</w:t>
      </w:r>
    </w:p>
    <w:p w:rsidR="0096145C" w:rsidRPr="0096145C" w:rsidRDefault="0096145C" w:rsidP="0096145C">
      <w:pPr>
        <w:spacing w:after="0"/>
        <w:rPr>
          <w:sz w:val="24"/>
        </w:rPr>
      </w:pPr>
      <w:r w:rsidRPr="0096145C">
        <w:rPr>
          <w:sz w:val="24"/>
        </w:rPr>
        <w:t xml:space="preserve">Aanmelden kan d.m.v. het sturen van een mail naar </w:t>
      </w:r>
      <w:hyperlink r:id="rId12" w:history="1">
        <w:r w:rsidRPr="0096145C">
          <w:rPr>
            <w:rStyle w:val="Hyperlink"/>
            <w:sz w:val="24"/>
          </w:rPr>
          <w:t>info@dhwinspecteur.nl</w:t>
        </w:r>
      </w:hyperlink>
      <w:r w:rsidR="001939F6">
        <w:rPr>
          <w:sz w:val="24"/>
        </w:rPr>
        <w:t xml:space="preserve">, graag vóór 24 mei a.s.. </w:t>
      </w:r>
      <w:r w:rsidRPr="0096145C">
        <w:rPr>
          <w:sz w:val="24"/>
        </w:rPr>
        <w:t>Geef hierbij aan of je wil</w:t>
      </w:r>
      <w:r w:rsidR="00F22577">
        <w:rPr>
          <w:sz w:val="24"/>
        </w:rPr>
        <w:t xml:space="preserve">t deelnemen aan de </w:t>
      </w:r>
      <w:proofErr w:type="spellStart"/>
      <w:r w:rsidR="00F22577">
        <w:rPr>
          <w:sz w:val="24"/>
        </w:rPr>
        <w:t>A</w:t>
      </w:r>
      <w:r w:rsidRPr="0096145C">
        <w:rPr>
          <w:sz w:val="24"/>
        </w:rPr>
        <w:t>fterparty</w:t>
      </w:r>
      <w:proofErr w:type="spellEnd"/>
      <w:r w:rsidRPr="0096145C">
        <w:rPr>
          <w:sz w:val="24"/>
        </w:rPr>
        <w:t>.</w:t>
      </w:r>
    </w:p>
    <w:p w:rsidR="00011F48" w:rsidRPr="0096145C" w:rsidRDefault="00011F48" w:rsidP="009E4412">
      <w:pPr>
        <w:spacing w:after="0" w:line="240" w:lineRule="auto"/>
        <w:rPr>
          <w:sz w:val="32"/>
          <w:szCs w:val="28"/>
        </w:rPr>
      </w:pPr>
    </w:p>
    <w:p w:rsidR="00EE30DC" w:rsidRPr="00EE30DC" w:rsidRDefault="001939F6" w:rsidP="00EE30DC">
      <w:pPr>
        <w:spacing w:after="0" w:line="240" w:lineRule="auto"/>
        <w:rPr>
          <w:sz w:val="24"/>
          <w:szCs w:val="28"/>
        </w:rPr>
      </w:pPr>
      <w:r w:rsidRPr="001939F6">
        <w:rPr>
          <w:b/>
          <w:sz w:val="24"/>
          <w:szCs w:val="28"/>
        </w:rPr>
        <w:t>Locatie:</w:t>
      </w:r>
      <w:r w:rsidR="00EE30DC">
        <w:rPr>
          <w:b/>
          <w:sz w:val="28"/>
          <w:szCs w:val="28"/>
        </w:rPr>
        <w:t xml:space="preserve"> </w:t>
      </w:r>
      <w:r w:rsidR="00EE30DC" w:rsidRPr="00EE30DC">
        <w:rPr>
          <w:sz w:val="24"/>
          <w:szCs w:val="28"/>
        </w:rPr>
        <w:t xml:space="preserve">Kolkstraat 27 te Nijkerk (zie routekaartje in bijlage). </w:t>
      </w:r>
    </w:p>
    <w:sectPr w:rsidR="00EE30DC" w:rsidRPr="00EE30DC" w:rsidSect="00ED3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2F1D"/>
    <w:multiLevelType w:val="hybridMultilevel"/>
    <w:tmpl w:val="935003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F13FF"/>
    <w:multiLevelType w:val="hybridMultilevel"/>
    <w:tmpl w:val="3AA65F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E46AD"/>
    <w:multiLevelType w:val="hybridMultilevel"/>
    <w:tmpl w:val="283CE1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2234"/>
    <w:multiLevelType w:val="hybridMultilevel"/>
    <w:tmpl w:val="C5BC76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61258"/>
    <w:multiLevelType w:val="hybridMultilevel"/>
    <w:tmpl w:val="8924A49C"/>
    <w:lvl w:ilvl="0" w:tplc="0B365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D2450"/>
    <w:multiLevelType w:val="hybridMultilevel"/>
    <w:tmpl w:val="292A7472"/>
    <w:lvl w:ilvl="0" w:tplc="52888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E"/>
    <w:rsid w:val="000117F5"/>
    <w:rsid w:val="00011F48"/>
    <w:rsid w:val="00046546"/>
    <w:rsid w:val="000A7CDC"/>
    <w:rsid w:val="001457BF"/>
    <w:rsid w:val="001617F2"/>
    <w:rsid w:val="001705D0"/>
    <w:rsid w:val="001939F6"/>
    <w:rsid w:val="001942B8"/>
    <w:rsid w:val="001A1BB6"/>
    <w:rsid w:val="001E7F72"/>
    <w:rsid w:val="001F3928"/>
    <w:rsid w:val="0020747B"/>
    <w:rsid w:val="00226F33"/>
    <w:rsid w:val="00245D5E"/>
    <w:rsid w:val="00260D32"/>
    <w:rsid w:val="002D1E40"/>
    <w:rsid w:val="002E1348"/>
    <w:rsid w:val="003148B0"/>
    <w:rsid w:val="0036686D"/>
    <w:rsid w:val="003E55E2"/>
    <w:rsid w:val="00443568"/>
    <w:rsid w:val="00495218"/>
    <w:rsid w:val="004C4C4C"/>
    <w:rsid w:val="004D3AAA"/>
    <w:rsid w:val="004F2624"/>
    <w:rsid w:val="00507806"/>
    <w:rsid w:val="00553315"/>
    <w:rsid w:val="005D772A"/>
    <w:rsid w:val="005E2D9F"/>
    <w:rsid w:val="00602968"/>
    <w:rsid w:val="00610D0B"/>
    <w:rsid w:val="00647952"/>
    <w:rsid w:val="006C7188"/>
    <w:rsid w:val="006D2A41"/>
    <w:rsid w:val="006F3FE9"/>
    <w:rsid w:val="007442C7"/>
    <w:rsid w:val="007D5340"/>
    <w:rsid w:val="008244A8"/>
    <w:rsid w:val="008272F0"/>
    <w:rsid w:val="00864275"/>
    <w:rsid w:val="008A4A74"/>
    <w:rsid w:val="008E3234"/>
    <w:rsid w:val="009114B8"/>
    <w:rsid w:val="00911EFD"/>
    <w:rsid w:val="009201AF"/>
    <w:rsid w:val="00933005"/>
    <w:rsid w:val="0096145C"/>
    <w:rsid w:val="009B354E"/>
    <w:rsid w:val="009E4412"/>
    <w:rsid w:val="00A724D0"/>
    <w:rsid w:val="00AB53CB"/>
    <w:rsid w:val="00B119FA"/>
    <w:rsid w:val="00B15EB6"/>
    <w:rsid w:val="00B22E87"/>
    <w:rsid w:val="00B52B99"/>
    <w:rsid w:val="00B571DB"/>
    <w:rsid w:val="00BA648F"/>
    <w:rsid w:val="00C04559"/>
    <w:rsid w:val="00C9183F"/>
    <w:rsid w:val="00C979FD"/>
    <w:rsid w:val="00CE3CD8"/>
    <w:rsid w:val="00D778E3"/>
    <w:rsid w:val="00D9393A"/>
    <w:rsid w:val="00DE5BDC"/>
    <w:rsid w:val="00E44255"/>
    <w:rsid w:val="00EA077D"/>
    <w:rsid w:val="00EA6B33"/>
    <w:rsid w:val="00EB4E28"/>
    <w:rsid w:val="00EC0F3D"/>
    <w:rsid w:val="00ED3A38"/>
    <w:rsid w:val="00EE30DC"/>
    <w:rsid w:val="00F21251"/>
    <w:rsid w:val="00F22577"/>
    <w:rsid w:val="00F26FCD"/>
    <w:rsid w:val="00F43EF3"/>
    <w:rsid w:val="00FE3E2A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1288B-0A5A-4946-828C-65A41D43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3A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6FCD"/>
    <w:pPr>
      <w:ind w:left="720"/>
      <w:contextualSpacing/>
    </w:pPr>
  </w:style>
  <w:style w:type="character" w:styleId="Titelvanboek">
    <w:name w:val="Book Title"/>
    <w:basedOn w:val="Standaardalinea-lettertype"/>
    <w:uiPriority w:val="33"/>
    <w:qFormat/>
    <w:rsid w:val="00B52B99"/>
    <w:rPr>
      <w:b/>
      <w:bCs/>
      <w:i/>
      <w:iCs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57B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61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2ahUKEwjMiML29_ThAhWEK1AKHR1zAhIQjRx6BAgBEAU&amp;url=https://vankokennaarkoken.nl/verhalen/ekoland-bij-de-eko-netwerklunch/&amp;psig=AOvVaw30X_fCijasq2NqML2GJ1pC&amp;ust=15566147198316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info@dhwinspecteu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nl/url?sa=i&amp;rct=j&amp;q=&amp;esrc=s&amp;source=images&amp;cd=&amp;cad=rja&amp;uact=8&amp;ved=2ahUKEwjr4sP8-vThAhVQLFAKHeGDADYQjRx6BAgBEAU&amp;url=https://kreikamp.nl/project/raadszaal-gemeente-nijkerk/&amp;psig=AOvVaw2EF-n1P49ijFhlnZMfRcBJ&amp;ust=1556614807690344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google.nl/url?sa=i&amp;rct=j&amp;q=&amp;esrc=s&amp;source=images&amp;cd=&amp;cad=rja&amp;uact=8&amp;ved=2ahUKEwjt2PTZ_PThAhUywAIHHcVXCvUQjRx6BAgBEAU&amp;url=http://www.joshuatreegames.com/event/lec-afterparty-20180701&amp;psig=AOvVaw19peRKPbEZojGbCxpdz99o&amp;ust=15566159793674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van Dalen</dc:creator>
  <cp:keywords/>
  <dc:description/>
  <cp:lastModifiedBy>Sandra van Ginneken</cp:lastModifiedBy>
  <cp:revision>2</cp:revision>
  <cp:lastPrinted>2019-04-29T16:13:00Z</cp:lastPrinted>
  <dcterms:created xsi:type="dcterms:W3CDTF">2019-05-05T07:47:00Z</dcterms:created>
  <dcterms:modified xsi:type="dcterms:W3CDTF">2019-05-05T07:47:00Z</dcterms:modified>
</cp:coreProperties>
</file>